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52" w:rsidRPr="00F46A52" w:rsidRDefault="005A0A1B" w:rsidP="00D933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  <w:r w:rsidRPr="00F46A52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 xml:space="preserve">                  </w:t>
      </w:r>
      <w:r w:rsidR="00D9335A" w:rsidRPr="00F46A52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>Расписание ОГЭ 2025</w:t>
      </w:r>
    </w:p>
    <w:p w:rsidR="000A0163" w:rsidRPr="00F46A52" w:rsidRDefault="00D9335A" w:rsidP="000A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2E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Проект приказа </w:t>
      </w:r>
      <w:proofErr w:type="spellStart"/>
      <w:r w:rsidRPr="001222E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Рособрнадзора</w:t>
      </w:r>
      <w:proofErr w:type="spellEnd"/>
      <w:r w:rsidRPr="001222E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 и </w:t>
      </w:r>
      <w:proofErr w:type="spellStart"/>
      <w:r w:rsidRPr="001222E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Минпросвещения</w:t>
      </w:r>
      <w:proofErr w:type="spellEnd"/>
      <w:r w:rsidRPr="001222E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 РФ.</w:t>
      </w:r>
      <w:r w:rsidRPr="001222EC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D9335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Совместный приказ </w:t>
      </w:r>
      <w:proofErr w:type="spellStart"/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и </w:t>
      </w:r>
      <w:proofErr w:type="spellStart"/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proofErr w:type="gramStart"/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5" w:history="1">
        <w:r w:rsidRPr="00F46A52">
          <w:rPr>
            <w:rFonts w:ascii="Times New Roman" w:eastAsia="Times New Roman" w:hAnsi="Times New Roman" w:cs="Times New Roman"/>
            <w:color w:val="3763C2"/>
            <w:sz w:val="24"/>
            <w:szCs w:val="24"/>
          </w:rPr>
          <w:t>ОГЭ2025.docx</w:t>
        </w:r>
      </w:hyperlink>
      <w:r w:rsidRPr="00F46A52">
        <w:rPr>
          <w:rFonts w:ascii="Times New Roman" w:eastAsia="Times New Roman" w:hAnsi="Times New Roman" w:cs="Times New Roman"/>
          <w:color w:val="000000"/>
          <w:sz w:val="24"/>
          <w:szCs w:val="24"/>
        </w:rPr>
        <w:t> | </w:t>
      </w:r>
      <w:hyperlink r:id="rId6" w:history="1">
        <w:r w:rsidRPr="00F46A52">
          <w:rPr>
            <w:rFonts w:ascii="Times New Roman" w:eastAsia="Times New Roman" w:hAnsi="Times New Roman" w:cs="Times New Roman"/>
            <w:color w:val="3763C2"/>
            <w:sz w:val="24"/>
            <w:szCs w:val="24"/>
          </w:rPr>
          <w:t>ОГЭ2025.pdf</w:t>
        </w:r>
      </w:hyperlink>
    </w:p>
    <w:p w:rsidR="001222EC" w:rsidRPr="00F46A52" w:rsidRDefault="000A0163" w:rsidP="000A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F46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A0163" w:rsidRDefault="00D9335A" w:rsidP="000A0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 w:rsidRPr="000A01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Досрочный период</w:t>
      </w:r>
    </w:p>
    <w:p w:rsidR="000A0163" w:rsidRDefault="000A0163" w:rsidP="00D933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7CD9" w:rsidRPr="001222EC" w:rsidTr="000A0163">
        <w:tc>
          <w:tcPr>
            <w:tcW w:w="4785" w:type="dxa"/>
          </w:tcPr>
          <w:p w:rsidR="00B47CD9" w:rsidRPr="00B47CD9" w:rsidRDefault="00B47CD9" w:rsidP="00934C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B47CD9" w:rsidRPr="00B47CD9" w:rsidRDefault="00B47CD9" w:rsidP="00934C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</w:tr>
      <w:tr w:rsidR="00B47CD9" w:rsidRPr="001222EC" w:rsidTr="000A0163">
        <w:tc>
          <w:tcPr>
            <w:tcW w:w="4785" w:type="dxa"/>
          </w:tcPr>
          <w:p w:rsidR="00B47CD9" w:rsidRPr="001222EC" w:rsidRDefault="00B47CD9" w:rsidP="00D9335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 апреля (вторник)</w:t>
            </w:r>
          </w:p>
        </w:tc>
        <w:tc>
          <w:tcPr>
            <w:tcW w:w="4786" w:type="dxa"/>
          </w:tcPr>
          <w:p w:rsidR="00B47CD9" w:rsidRPr="001222EC" w:rsidRDefault="00B47CD9" w:rsidP="00D9335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математика;</w:t>
            </w:r>
          </w:p>
        </w:tc>
      </w:tr>
      <w:tr w:rsidR="00B47CD9" w:rsidRPr="001222EC" w:rsidTr="000A0163">
        <w:tc>
          <w:tcPr>
            <w:tcW w:w="4785" w:type="dxa"/>
          </w:tcPr>
          <w:p w:rsidR="00B47CD9" w:rsidRPr="001222EC" w:rsidRDefault="00B47CD9" w:rsidP="00D9335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 апреля (пятница) </w:t>
            </w:r>
          </w:p>
        </w:tc>
        <w:tc>
          <w:tcPr>
            <w:tcW w:w="4786" w:type="dxa"/>
          </w:tcPr>
          <w:p w:rsidR="00B47CD9" w:rsidRPr="001222EC" w:rsidRDefault="00B47CD9" w:rsidP="00D9335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язык;</w:t>
            </w:r>
          </w:p>
        </w:tc>
      </w:tr>
      <w:tr w:rsidR="00B47CD9" w:rsidRPr="001222EC" w:rsidTr="000A0163">
        <w:tc>
          <w:tcPr>
            <w:tcW w:w="4785" w:type="dxa"/>
          </w:tcPr>
          <w:p w:rsidR="00B47CD9" w:rsidRPr="001222EC" w:rsidRDefault="00B47CD9" w:rsidP="00D9335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 апреля (вторник)</w:t>
            </w:r>
          </w:p>
        </w:tc>
        <w:tc>
          <w:tcPr>
            <w:tcW w:w="4786" w:type="dxa"/>
          </w:tcPr>
          <w:p w:rsidR="00B47CD9" w:rsidRPr="001222EC" w:rsidRDefault="00B47CD9" w:rsidP="00D9335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информатика, литература, обществознание, химия;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</w:tr>
      <w:tr w:rsidR="00B47CD9" w:rsidRPr="001222EC" w:rsidTr="000A0163">
        <w:tc>
          <w:tcPr>
            <w:tcW w:w="4785" w:type="dxa"/>
          </w:tcPr>
          <w:p w:rsidR="00B47CD9" w:rsidRPr="001222EC" w:rsidRDefault="00B47CD9" w:rsidP="00D9335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 мая (вторник) </w:t>
            </w:r>
          </w:p>
        </w:tc>
        <w:tc>
          <w:tcPr>
            <w:tcW w:w="4786" w:type="dxa"/>
          </w:tcPr>
          <w:p w:rsidR="00B47CD9" w:rsidRPr="001222EC" w:rsidRDefault="00B47CD9" w:rsidP="00D9335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биология, география, иностранные языки (английский, испанский, немецкий, французский), история, физика.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</w:tr>
    </w:tbl>
    <w:p w:rsidR="000A0163" w:rsidRPr="000A0163" w:rsidRDefault="000A0163" w:rsidP="000A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D9335A" w:rsidRPr="00D9335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9335A" w:rsidRPr="000A01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Резервные дни</w:t>
      </w:r>
    </w:p>
    <w:p w:rsidR="000A0163" w:rsidRPr="00D9335A" w:rsidRDefault="00D9335A" w:rsidP="000A0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9335A">
        <w:rPr>
          <w:rFonts w:ascii="Arial" w:eastAsia="Times New Roman" w:hAnsi="Arial" w:cs="Arial"/>
          <w:color w:val="000000"/>
          <w:sz w:val="23"/>
          <w:szCs w:val="23"/>
        </w:rPr>
        <w:br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7CD9" w:rsidRPr="001222EC" w:rsidTr="00155E1D">
        <w:tc>
          <w:tcPr>
            <w:tcW w:w="4785" w:type="dxa"/>
          </w:tcPr>
          <w:p w:rsidR="00B47CD9" w:rsidRPr="00B47CD9" w:rsidRDefault="00B47CD9" w:rsidP="00934C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B47CD9" w:rsidRPr="00B47CD9" w:rsidRDefault="00B47CD9" w:rsidP="00934C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мая (понедельник)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мая (вторник)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 литература, обществознание, химия;</w:t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мая (среда)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 география, иностранные языки (английский, испанский, немецкий, французский), история, физика;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мая (четверг)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язык;</w:t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мая (суббота)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всем учебным предметам;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0A0163" w:rsidRDefault="00D9335A" w:rsidP="000A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9335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A0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Основной период</w:t>
      </w:r>
    </w:p>
    <w:p w:rsidR="000A0163" w:rsidRDefault="000A0163" w:rsidP="000A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7CD9" w:rsidRPr="001222EC" w:rsidTr="00155E1D">
        <w:tc>
          <w:tcPr>
            <w:tcW w:w="4785" w:type="dxa"/>
          </w:tcPr>
          <w:p w:rsidR="00B47CD9" w:rsidRPr="00B47CD9" w:rsidRDefault="00B47CD9" w:rsidP="00934C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B47CD9" w:rsidRPr="00B47CD9" w:rsidRDefault="00B47CD9" w:rsidP="00934C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мая (среда)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 (английский, испанский, немецкий, французский);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мая (четверг)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иностранные языки (английский, испанский, немецкий, французский);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мая (понедельник)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 информатика, обществознание, химия;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 мая (четверг)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 история, физика, химия;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июня (вторник)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июня (пятница)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 информатика, обществознание</w:t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июня (понедельник)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язык;</w:t>
            </w:r>
          </w:p>
        </w:tc>
      </w:tr>
      <w:tr w:rsidR="00B47CD9" w:rsidRPr="001222EC" w:rsidTr="00155E1D">
        <w:tc>
          <w:tcPr>
            <w:tcW w:w="4785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июня (понедельник) </w:t>
            </w:r>
          </w:p>
        </w:tc>
        <w:tc>
          <w:tcPr>
            <w:tcW w:w="4786" w:type="dxa"/>
          </w:tcPr>
          <w:p w:rsidR="00B47CD9" w:rsidRPr="001222EC" w:rsidRDefault="00B47CD9" w:rsidP="00155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 информатика, литература, физика.</w:t>
            </w:r>
          </w:p>
        </w:tc>
      </w:tr>
    </w:tbl>
    <w:p w:rsidR="00C54F49" w:rsidRPr="00D9335A" w:rsidRDefault="00D9335A" w:rsidP="00122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9335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A0163">
        <w:rPr>
          <w:rFonts w:ascii="Times New Roman" w:eastAsia="Times New Roman" w:hAnsi="Times New Roman" w:cs="Times New Roman"/>
          <w:iCs/>
          <w:color w:val="000000"/>
          <w:sz w:val="28"/>
          <w:szCs w:val="24"/>
          <w:bdr w:val="none" w:sz="0" w:space="0" w:color="auto" w:frame="1"/>
        </w:rPr>
        <w:t>Резервные дни</w:t>
      </w:r>
      <w:r w:rsidRPr="000A0163">
        <w:rPr>
          <w:rFonts w:ascii="Arial" w:eastAsia="Times New Roman" w:hAnsi="Arial" w:cs="Arial"/>
          <w:color w:val="000000"/>
          <w:sz w:val="23"/>
          <w:szCs w:val="23"/>
        </w:rPr>
        <w:br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54F49" w:rsidTr="00C54F49">
        <w:tc>
          <w:tcPr>
            <w:tcW w:w="4785" w:type="dxa"/>
          </w:tcPr>
          <w:p w:rsidR="00C54F49" w:rsidRPr="00B47CD9" w:rsidRDefault="00C54F49" w:rsidP="001222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C54F49" w:rsidRPr="00B47CD9" w:rsidRDefault="00C54F49" w:rsidP="001222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</w:tr>
      <w:tr w:rsidR="00C54F49" w:rsidTr="00C54F49">
        <w:tc>
          <w:tcPr>
            <w:tcW w:w="4785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июня (четверг) </w:t>
            </w:r>
          </w:p>
        </w:tc>
        <w:tc>
          <w:tcPr>
            <w:tcW w:w="4786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язык;</w:t>
            </w:r>
          </w:p>
        </w:tc>
      </w:tr>
      <w:tr w:rsidR="00C54F49" w:rsidTr="00C54F49">
        <w:tc>
          <w:tcPr>
            <w:tcW w:w="4785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июня (пятница) </w:t>
            </w:r>
          </w:p>
        </w:tc>
        <w:tc>
          <w:tcPr>
            <w:tcW w:w="4786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всем учебным предметам (кроме русского языка и математики);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54F49" w:rsidTr="00C54F49">
        <w:tc>
          <w:tcPr>
            <w:tcW w:w="4785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июня (суббота) </w:t>
            </w:r>
          </w:p>
        </w:tc>
        <w:tc>
          <w:tcPr>
            <w:tcW w:w="4786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всем учебным предметам (кроме русского языка и математики);</w:t>
            </w:r>
          </w:p>
        </w:tc>
      </w:tr>
      <w:tr w:rsidR="00C54F49" w:rsidTr="00C54F49">
        <w:tc>
          <w:tcPr>
            <w:tcW w:w="4785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июня (понедельник) </w:t>
            </w:r>
          </w:p>
        </w:tc>
        <w:tc>
          <w:tcPr>
            <w:tcW w:w="4786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</w:tc>
      </w:tr>
      <w:tr w:rsidR="00C54F49" w:rsidTr="00C54F49">
        <w:tc>
          <w:tcPr>
            <w:tcW w:w="4785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июля (вторник) </w:t>
            </w:r>
          </w:p>
        </w:tc>
        <w:tc>
          <w:tcPr>
            <w:tcW w:w="4786" w:type="dxa"/>
          </w:tcPr>
          <w:p w:rsidR="00C54F49" w:rsidRDefault="00C54F49" w:rsidP="001222E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всем учебным предметам;</w:t>
            </w: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54F49" w:rsidTr="00C54F49">
        <w:tc>
          <w:tcPr>
            <w:tcW w:w="4785" w:type="dxa"/>
          </w:tcPr>
          <w:p w:rsidR="00C54F49" w:rsidRPr="001222EC" w:rsidRDefault="00C54F49" w:rsidP="00122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июля (среда)</w:t>
            </w:r>
          </w:p>
        </w:tc>
        <w:tc>
          <w:tcPr>
            <w:tcW w:w="4786" w:type="dxa"/>
          </w:tcPr>
          <w:p w:rsidR="00C54F49" w:rsidRPr="001222EC" w:rsidRDefault="00C54F49" w:rsidP="00122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всем учебным предметам;</w:t>
            </w:r>
          </w:p>
        </w:tc>
      </w:tr>
    </w:tbl>
    <w:p w:rsidR="009A2A50" w:rsidRPr="001222EC" w:rsidRDefault="00D9335A" w:rsidP="00B4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222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47C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Дополнительный период</w:t>
      </w:r>
      <w:r w:rsidRPr="00D9335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335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2EC">
        <w:rPr>
          <w:rFonts w:ascii="Times New Roman" w:eastAsia="Times New Roman" w:hAnsi="Times New Roman" w:cs="Times New Roman"/>
          <w:color w:val="000000"/>
          <w:sz w:val="24"/>
          <w:szCs w:val="24"/>
        </w:rPr>
        <w:t>2 сентября (вторник) — математика;</w:t>
      </w:r>
      <w:r w:rsidRPr="001222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 сентября (пятница) — русский язык;</w:t>
      </w:r>
      <w:r w:rsidRPr="001222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 сентября (вторник) — биология, география, история, физика;</w:t>
      </w:r>
      <w:r w:rsidRPr="001222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D9335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2EC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gramStart"/>
      <w:r w:rsidRPr="00B47C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Резервные дни</w:t>
      </w:r>
      <w:r w:rsidRPr="001222EC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222EC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B47CD9">
        <w:rPr>
          <w:rFonts w:ascii="Times New Roman" w:eastAsia="Times New Roman" w:hAnsi="Times New Roman" w:cs="Times New Roman"/>
          <w:color w:val="000000"/>
          <w:sz w:val="24"/>
          <w:szCs w:val="24"/>
        </w:rPr>
        <w:t>17 сентября (среда) — русский язык;</w:t>
      </w:r>
      <w:r w:rsidRPr="00B47C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 сентября (четверг) — математика;</w:t>
      </w:r>
      <w:r w:rsidRPr="00B47C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 сентября (пятница) — по всем учебным предметам (кроме русского языка и математики);</w:t>
      </w:r>
      <w:r w:rsidRPr="00B47C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 сентября (понедельник) — по всем учебным предметам (кроме русского языка и математики);</w:t>
      </w:r>
      <w:r w:rsidRPr="00B47C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 сентября (вторник) — по всем учебным предметам.</w:t>
      </w:r>
      <w:r w:rsidR="00B47CD9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End"/>
    </w:p>
    <w:p w:rsidR="001222EC" w:rsidRDefault="001222EC" w:rsidP="001222EC">
      <w:pPr>
        <w:pStyle w:val="1"/>
        <w:shd w:val="clear" w:color="auto" w:fill="FFFFFF"/>
        <w:spacing w:before="0" w:beforeAutospacing="0" w:after="0" w:afterAutospacing="0" w:line="360" w:lineRule="atLeast"/>
        <w:rPr>
          <w:bCs w:val="0"/>
          <w:sz w:val="36"/>
          <w:szCs w:val="36"/>
        </w:rPr>
      </w:pPr>
      <w:r w:rsidRPr="00B47CD9">
        <w:rPr>
          <w:bCs w:val="0"/>
          <w:sz w:val="36"/>
          <w:szCs w:val="36"/>
        </w:rPr>
        <w:t>Итоговое собеседование в 2024-2025 учебном году</w:t>
      </w:r>
    </w:p>
    <w:p w:rsidR="00B47CD9" w:rsidRPr="00B47CD9" w:rsidRDefault="00B47CD9" w:rsidP="001222EC">
      <w:pPr>
        <w:pStyle w:val="1"/>
        <w:shd w:val="clear" w:color="auto" w:fill="FFFFFF"/>
        <w:spacing w:before="0" w:beforeAutospacing="0" w:after="0" w:afterAutospacing="0" w:line="360" w:lineRule="atLeast"/>
        <w:rPr>
          <w:bCs w:val="0"/>
          <w:sz w:val="36"/>
          <w:szCs w:val="36"/>
        </w:rPr>
      </w:pPr>
    </w:p>
    <w:p w:rsidR="001222EC" w:rsidRDefault="001222EC" w:rsidP="001222E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7CD9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является одним из условий допуска к ГИА-9.</w:t>
      </w:r>
    </w:p>
    <w:p w:rsidR="00B47CD9" w:rsidRDefault="00B47CD9" w:rsidP="001222E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7CD9" w:rsidRDefault="00B47CD9" w:rsidP="001222E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7CD9" w:rsidRPr="00B47CD9" w:rsidRDefault="00B47CD9" w:rsidP="001222E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22EC" w:rsidRPr="00B47CD9" w:rsidRDefault="001222EC" w:rsidP="001222E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47CD9">
        <w:rPr>
          <w:rStyle w:val="a6"/>
          <w:rFonts w:ascii="Times New Roman" w:hAnsi="Times New Roman" w:cs="Times New Roman"/>
          <w:sz w:val="21"/>
          <w:szCs w:val="21"/>
        </w:rPr>
        <w:lastRenderedPageBreak/>
        <w:t>РАСПИСАНИЕ ПРОВЕДЕНИЯ ИТОГОВОГО СОБЕСЕДОВАНИЯ ПО РУССКОМУ ЯЗЫКУ В 2024/25 УЧЕБНОМ ГОДУ</w:t>
      </w:r>
    </w:p>
    <w:tbl>
      <w:tblPr>
        <w:tblW w:w="9495" w:type="dxa"/>
        <w:tblCellMar>
          <w:left w:w="0" w:type="dxa"/>
          <w:right w:w="0" w:type="dxa"/>
        </w:tblCellMar>
        <w:tblLook w:val="04A0"/>
      </w:tblPr>
      <w:tblGrid>
        <w:gridCol w:w="3600"/>
        <w:gridCol w:w="5895"/>
      </w:tblGrid>
      <w:tr w:rsidR="001222EC" w:rsidRPr="001222EC" w:rsidTr="001222EC">
        <w:tc>
          <w:tcPr>
            <w:tcW w:w="36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222EC" w:rsidRPr="00B47CD9" w:rsidRDefault="001222EC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D9">
              <w:rPr>
                <w:rFonts w:ascii="Times New Roman" w:hAnsi="Times New Roman" w:cs="Times New Roman"/>
                <w:sz w:val="24"/>
                <w:szCs w:val="24"/>
              </w:rPr>
              <w:t>Основной срок</w:t>
            </w:r>
          </w:p>
        </w:tc>
        <w:tc>
          <w:tcPr>
            <w:tcW w:w="5895" w:type="dxa"/>
            <w:tcBorders>
              <w:top w:val="single" w:sz="8" w:space="0" w:color="D1D1D1"/>
              <w:left w:val="nil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222EC" w:rsidRPr="00B47CD9" w:rsidRDefault="001222EC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D9">
              <w:rPr>
                <w:rFonts w:ascii="Times New Roman" w:hAnsi="Times New Roman" w:cs="Times New Roman"/>
                <w:sz w:val="24"/>
                <w:szCs w:val="24"/>
              </w:rPr>
              <w:t>12 февраля 2025 года</w:t>
            </w:r>
          </w:p>
        </w:tc>
      </w:tr>
      <w:tr w:rsidR="001222EC" w:rsidRPr="001222EC" w:rsidTr="001222EC">
        <w:tc>
          <w:tcPr>
            <w:tcW w:w="0" w:type="auto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222EC" w:rsidRPr="00B47CD9" w:rsidRDefault="001222EC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D9">
              <w:rPr>
                <w:rFonts w:ascii="Times New Roman" w:hAnsi="Times New Roman" w:cs="Times New Roman"/>
                <w:sz w:val="24"/>
                <w:szCs w:val="24"/>
              </w:rPr>
              <w:t>Дополнительные сроки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222EC" w:rsidRPr="00B47CD9" w:rsidRDefault="001222EC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D9">
              <w:rPr>
                <w:rFonts w:ascii="Times New Roman" w:hAnsi="Times New Roman" w:cs="Times New Roman"/>
                <w:sz w:val="24"/>
                <w:szCs w:val="24"/>
              </w:rPr>
              <w:t xml:space="preserve">12 марта и 21 </w:t>
            </w:r>
            <w:proofErr w:type="spellStart"/>
            <w:proofErr w:type="gramStart"/>
            <w:r w:rsidRPr="00B47C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47CD9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  <w:r w:rsidRPr="00B47CD9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</w:tbl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проводится во вторую среду февраля.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1) получившие по итоговому собеседованию неудовлетворительный результат («незачет»);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2EC">
        <w:rPr>
          <w:rFonts w:ascii="Times New Roman" w:hAnsi="Times New Roman" w:cs="Times New Roman"/>
          <w:sz w:val="24"/>
          <w:szCs w:val="24"/>
        </w:rPr>
        <w:t>2) удаленные с итогового собеседования за нарушение требований, установленных пунктом 22 </w:t>
      </w:r>
      <w:hyperlink r:id="rId7" w:history="1">
        <w:r w:rsidRPr="001222EC">
          <w:rPr>
            <w:rStyle w:val="a3"/>
            <w:rFonts w:ascii="Times New Roman" w:hAnsi="Times New Roman" w:cs="Times New Roman"/>
            <w:color w:val="007AD0"/>
            <w:sz w:val="24"/>
            <w:szCs w:val="24"/>
          </w:rPr>
          <w:t>Порядка</w:t>
        </w:r>
      </w:hyperlink>
      <w:r w:rsidRPr="001222E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2EC">
        <w:rPr>
          <w:rFonts w:ascii="Times New Roman" w:hAnsi="Times New Roman" w:cs="Times New Roman"/>
          <w:sz w:val="24"/>
          <w:szCs w:val="24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 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ПРОДОЛЖИТЕЛЬНОСТЬ ИТОГОВОГО СОБЕСЕДОВАНИЯ</w:t>
      </w:r>
      <w:r w:rsidRPr="001222EC">
        <w:rPr>
          <w:rFonts w:ascii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2EC">
        <w:rPr>
          <w:rFonts w:ascii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Продолжительность итогового собеседования по русскому языку составляет в среднем 15-16 минут.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Style w:val="a6"/>
          <w:rFonts w:ascii="Times New Roman" w:hAnsi="Times New Roman" w:cs="Times New Roman"/>
          <w:color w:val="555555"/>
          <w:sz w:val="24"/>
          <w:szCs w:val="24"/>
        </w:rPr>
        <w:t>КОНТРОЛЬНЫЕ ИЗМЕРИТЕЛЬНЫЕ МАТЕРИАЛЫ ИТОГОВОГО СОБЕСЕДОВАНИЯ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Контрольные измерительные материалы итогового собеседования состоят из четырех заданий: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Задание 1 – чтение текста вслух.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Задание 2 – подробный пересказ текста с включением приведённого высказывания.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Задание 3 – монологическое высказывание.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Задание 4 – участие в диалоге.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 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Style w:val="a6"/>
          <w:rFonts w:ascii="Times New Roman" w:hAnsi="Times New Roman" w:cs="Times New Roman"/>
          <w:color w:val="555555"/>
          <w:sz w:val="24"/>
          <w:szCs w:val="24"/>
        </w:rPr>
        <w:t>ПОРЯДОК ПОДАЧИ ЗАЯВЛЕНИЯ НА УЧАСТИЕ В ИТОГОВОМ СОБЕСЕДОВАНИИ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Заявления об участии в итоговом собеседовании по русскому языку подаются </w:t>
      </w:r>
      <w:r w:rsidRPr="001222EC">
        <w:rPr>
          <w:rStyle w:val="a6"/>
          <w:rFonts w:ascii="Times New Roman" w:hAnsi="Times New Roman" w:cs="Times New Roman"/>
          <w:color w:val="555555"/>
          <w:sz w:val="24"/>
          <w:szCs w:val="24"/>
        </w:rPr>
        <w:t>за две недели</w:t>
      </w:r>
      <w:r w:rsidRPr="001222EC">
        <w:rPr>
          <w:rFonts w:ascii="Times New Roman" w:hAnsi="Times New Roman" w:cs="Times New Roman"/>
          <w:sz w:val="24"/>
          <w:szCs w:val="24"/>
        </w:rPr>
        <w:t> до начала проведения собеседования.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lastRenderedPageBreak/>
        <w:t>Подать заявление нужно в своей школе. Экстерны подают заявление в образовательную организацию по своему выбору.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 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Style w:val="a6"/>
          <w:rFonts w:ascii="Times New Roman" w:hAnsi="Times New Roman" w:cs="Times New Roman"/>
          <w:color w:val="555555"/>
          <w:sz w:val="24"/>
          <w:szCs w:val="24"/>
        </w:rPr>
        <w:t>ПОРЯДОК ПРОВЕДЕНИЯ</w:t>
      </w:r>
      <w:r w:rsidRPr="001222EC">
        <w:rPr>
          <w:rFonts w:ascii="Times New Roman" w:hAnsi="Times New Roman" w:cs="Times New Roman"/>
          <w:sz w:val="24"/>
          <w:szCs w:val="24"/>
        </w:rPr>
        <w:t> И </w:t>
      </w:r>
      <w:r w:rsidRPr="001222EC">
        <w:rPr>
          <w:rStyle w:val="a6"/>
          <w:rFonts w:ascii="Times New Roman" w:hAnsi="Times New Roman" w:cs="Times New Roman"/>
          <w:color w:val="555555"/>
          <w:sz w:val="24"/>
          <w:szCs w:val="24"/>
        </w:rPr>
        <w:t>ПОРЯДОК ПРОВЕРКИ ИТОГОВОГО СОБЕСЕДОВАНИЯ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1222EC">
        <w:rPr>
          <w:rStyle w:val="a6"/>
          <w:rFonts w:ascii="Times New Roman" w:hAnsi="Times New Roman" w:cs="Times New Roman"/>
          <w:color w:val="555555"/>
          <w:sz w:val="24"/>
          <w:szCs w:val="24"/>
        </w:rPr>
        <w:t> </w:t>
      </w:r>
      <w:r w:rsidRPr="001222EC">
        <w:rPr>
          <w:rFonts w:ascii="Times New Roman" w:hAnsi="Times New Roman" w:cs="Times New Roman"/>
          <w:sz w:val="24"/>
          <w:szCs w:val="24"/>
        </w:rPr>
        <w:t>(далее – порядок проведения собеседования, установленный субъектом Российской Федерации).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 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Style w:val="a6"/>
          <w:rFonts w:ascii="Times New Roman" w:hAnsi="Times New Roman" w:cs="Times New Roman"/>
          <w:color w:val="555555"/>
          <w:sz w:val="24"/>
          <w:szCs w:val="24"/>
        </w:rPr>
        <w:t>ОЗНАКОМЛЕНИЕ С РЕЗУЛЬТАТАМИ ИТОГОВОГО СОБЕСЕДОВАНИЯ ПО РУССКОМУ ЯЗЫКУ</w:t>
      </w:r>
    </w:p>
    <w:p w:rsidR="001222EC" w:rsidRPr="001222EC" w:rsidRDefault="001222EC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EC">
        <w:rPr>
          <w:rFonts w:ascii="Times New Roman" w:hAnsi="Times New Roman" w:cs="Times New Roman"/>
          <w:sz w:val="24"/>
          <w:szCs w:val="24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9A2A50" w:rsidRPr="001222EC" w:rsidRDefault="009A2A50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A50" w:rsidRPr="001222EC" w:rsidRDefault="009A2A50" w:rsidP="00122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A50" w:rsidRDefault="009A2A50" w:rsidP="009A2A50">
      <w:pPr>
        <w:tabs>
          <w:tab w:val="left" w:pos="1890"/>
        </w:tabs>
      </w:pPr>
    </w:p>
    <w:p w:rsidR="009A2A50" w:rsidRDefault="009A2A50" w:rsidP="009A2A50">
      <w:pPr>
        <w:tabs>
          <w:tab w:val="left" w:pos="1890"/>
        </w:tabs>
      </w:pPr>
    </w:p>
    <w:p w:rsidR="009A2A50" w:rsidRDefault="009A2A50" w:rsidP="009A2A50">
      <w:pPr>
        <w:tabs>
          <w:tab w:val="left" w:pos="1890"/>
        </w:tabs>
      </w:pPr>
    </w:p>
    <w:p w:rsidR="009A2A50" w:rsidRDefault="009A2A50" w:rsidP="009A2A50">
      <w:pPr>
        <w:tabs>
          <w:tab w:val="left" w:pos="1890"/>
        </w:tabs>
      </w:pPr>
    </w:p>
    <w:p w:rsidR="001222EC" w:rsidRDefault="00E06563" w:rsidP="009A2A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 xml:space="preserve">               </w:t>
      </w:r>
    </w:p>
    <w:p w:rsidR="001222EC" w:rsidRDefault="001222EC" w:rsidP="009A2A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</w:p>
    <w:p w:rsidR="001222EC" w:rsidRDefault="001222EC" w:rsidP="009A2A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</w:p>
    <w:p w:rsidR="001222EC" w:rsidRDefault="001222EC" w:rsidP="009A2A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</w:p>
    <w:p w:rsidR="001222EC" w:rsidRDefault="001222EC" w:rsidP="009A2A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</w:p>
    <w:p w:rsidR="001222EC" w:rsidRDefault="001222EC" w:rsidP="009A2A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</w:p>
    <w:p w:rsidR="001222EC" w:rsidRDefault="001222EC" w:rsidP="009A2A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</w:p>
    <w:sectPr w:rsidR="001222EC" w:rsidSect="00A5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9D8"/>
    <w:multiLevelType w:val="multilevel"/>
    <w:tmpl w:val="F6B2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335A"/>
    <w:rsid w:val="000A0163"/>
    <w:rsid w:val="001222EC"/>
    <w:rsid w:val="00197542"/>
    <w:rsid w:val="001A3172"/>
    <w:rsid w:val="00327B8E"/>
    <w:rsid w:val="005A0A1B"/>
    <w:rsid w:val="007F5FE1"/>
    <w:rsid w:val="0086618B"/>
    <w:rsid w:val="009A2A50"/>
    <w:rsid w:val="00A568DE"/>
    <w:rsid w:val="00A96BF4"/>
    <w:rsid w:val="00B47CD9"/>
    <w:rsid w:val="00B71D85"/>
    <w:rsid w:val="00BE2303"/>
    <w:rsid w:val="00C54F49"/>
    <w:rsid w:val="00D9335A"/>
    <w:rsid w:val="00E06563"/>
    <w:rsid w:val="00F4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DE"/>
  </w:style>
  <w:style w:type="paragraph" w:styleId="1">
    <w:name w:val="heading 1"/>
    <w:basedOn w:val="a"/>
    <w:link w:val="10"/>
    <w:uiPriority w:val="9"/>
    <w:qFormat/>
    <w:rsid w:val="00D93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9335A"/>
    <w:rPr>
      <w:color w:val="0000FF"/>
      <w:u w:val="single"/>
    </w:rPr>
  </w:style>
  <w:style w:type="table" w:styleId="a4">
    <w:name w:val="Table Grid"/>
    <w:basedOn w:val="a1"/>
    <w:uiPriority w:val="59"/>
    <w:rsid w:val="000A0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2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222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2E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2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33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23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2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12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8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7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2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wp-content/uploads/2023/12/poryadok-provedeniya-gia-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ege.ru/index.php?do=download&amp;id=273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ege.ru/index.php?do=download&amp;id=273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Кущенко</dc:creator>
  <cp:keywords/>
  <dc:description/>
  <cp:lastModifiedBy>Кущенко</cp:lastModifiedBy>
  <cp:revision>12</cp:revision>
  <cp:lastPrinted>2024-10-21T05:10:00Z</cp:lastPrinted>
  <dcterms:created xsi:type="dcterms:W3CDTF">2024-10-21T04:53:00Z</dcterms:created>
  <dcterms:modified xsi:type="dcterms:W3CDTF">2024-10-22T12:18:00Z</dcterms:modified>
</cp:coreProperties>
</file>